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58BD" w:rsidRDefault="0048364B">
      <w:pPr>
        <w:spacing w:line="240" w:lineRule="auto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**Space for Chapter Logo**</w:t>
      </w:r>
    </w:p>
    <w:p w14:paraId="00000002" w14:textId="77777777" w:rsidR="007F58BD" w:rsidRDefault="007F58BD">
      <w:pPr>
        <w:spacing w:line="240" w:lineRule="auto"/>
        <w:jc w:val="center"/>
        <w:rPr>
          <w:rFonts w:ascii="Garamond" w:eastAsia="Garamond" w:hAnsi="Garamond" w:cs="Garamond"/>
          <w:sz w:val="36"/>
          <w:szCs w:val="36"/>
        </w:rPr>
      </w:pPr>
    </w:p>
    <w:p w14:paraId="00000003" w14:textId="77777777" w:rsidR="007F58BD" w:rsidRDefault="007F58BD">
      <w:pPr>
        <w:spacing w:line="240" w:lineRule="auto"/>
        <w:jc w:val="center"/>
        <w:rPr>
          <w:rFonts w:ascii="Garamond" w:eastAsia="Garamond" w:hAnsi="Garamond" w:cs="Garamond"/>
          <w:sz w:val="36"/>
          <w:szCs w:val="36"/>
        </w:rPr>
      </w:pPr>
    </w:p>
    <w:p w14:paraId="00000004" w14:textId="77777777" w:rsidR="007F58BD" w:rsidRDefault="007F58BD">
      <w:pPr>
        <w:spacing w:line="240" w:lineRule="auto"/>
        <w:jc w:val="center"/>
        <w:rPr>
          <w:rFonts w:ascii="Garamond" w:eastAsia="Garamond" w:hAnsi="Garamond" w:cs="Garamond"/>
          <w:sz w:val="36"/>
          <w:szCs w:val="36"/>
        </w:rPr>
      </w:pPr>
    </w:p>
    <w:p w14:paraId="00000005" w14:textId="77777777" w:rsidR="007F58BD" w:rsidRDefault="0048364B">
      <w:pPr>
        <w:spacing w:line="240" w:lineRule="auto"/>
        <w:jc w:val="center"/>
        <w:rPr>
          <w:rFonts w:ascii="Garamond" w:eastAsia="Garamond" w:hAnsi="Garamond" w:cs="Garamond"/>
          <w:b/>
          <w:sz w:val="52"/>
          <w:szCs w:val="52"/>
        </w:rPr>
      </w:pPr>
      <w:r>
        <w:rPr>
          <w:rFonts w:ascii="Garamond" w:eastAsia="Garamond" w:hAnsi="Garamond" w:cs="Garamond"/>
          <w:b/>
          <w:sz w:val="52"/>
          <w:szCs w:val="52"/>
        </w:rPr>
        <w:t>Anytown Jaycees</w:t>
      </w:r>
    </w:p>
    <w:p w14:paraId="00000006" w14:textId="77777777" w:rsidR="007F58BD" w:rsidRDefault="0048364B">
      <w:pPr>
        <w:keepNext/>
        <w:spacing w:line="240" w:lineRule="auto"/>
        <w:jc w:val="center"/>
        <w:rPr>
          <w:rFonts w:ascii="Garamond" w:eastAsia="Garamond" w:hAnsi="Garamond" w:cs="Garamond"/>
          <w:b/>
          <w:sz w:val="52"/>
          <w:szCs w:val="52"/>
        </w:rPr>
      </w:pPr>
      <w:r>
        <w:rPr>
          <w:rFonts w:ascii="Garamond" w:eastAsia="Garamond" w:hAnsi="Garamond" w:cs="Garamond"/>
          <w:b/>
          <w:sz w:val="52"/>
          <w:szCs w:val="52"/>
        </w:rPr>
        <w:t xml:space="preserve">P.O. Box </w:t>
      </w:r>
      <w:proofErr w:type="spellStart"/>
      <w:r>
        <w:rPr>
          <w:rFonts w:ascii="Garamond" w:eastAsia="Garamond" w:hAnsi="Garamond" w:cs="Garamond"/>
          <w:b/>
          <w:sz w:val="52"/>
          <w:szCs w:val="52"/>
        </w:rPr>
        <w:t>xxxx</w:t>
      </w:r>
      <w:proofErr w:type="spellEnd"/>
    </w:p>
    <w:p w14:paraId="00000007" w14:textId="77777777" w:rsidR="007F58BD" w:rsidRDefault="0048364B">
      <w:pPr>
        <w:spacing w:line="240" w:lineRule="auto"/>
        <w:jc w:val="center"/>
        <w:rPr>
          <w:rFonts w:ascii="Garamond" w:eastAsia="Garamond" w:hAnsi="Garamond" w:cs="Garamond"/>
          <w:b/>
          <w:sz w:val="52"/>
          <w:szCs w:val="52"/>
        </w:rPr>
      </w:pPr>
      <w:r>
        <w:rPr>
          <w:rFonts w:ascii="Garamond" w:eastAsia="Garamond" w:hAnsi="Garamond" w:cs="Garamond"/>
          <w:b/>
          <w:sz w:val="52"/>
          <w:szCs w:val="52"/>
        </w:rPr>
        <w:t>Anytown, MI  60000</w:t>
      </w:r>
    </w:p>
    <w:p w14:paraId="00000008" w14:textId="77777777" w:rsidR="007F58BD" w:rsidRDefault="007F58BD">
      <w:pPr>
        <w:spacing w:line="240" w:lineRule="auto"/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09" w14:textId="77777777" w:rsidR="007F58BD" w:rsidRDefault="0048364B">
      <w:pPr>
        <w:spacing w:line="240" w:lineRule="auto"/>
        <w:jc w:val="center"/>
        <w:rPr>
          <w:rFonts w:ascii="Garamond" w:eastAsia="Garamond" w:hAnsi="Garamond" w:cs="Garamond"/>
          <w:b/>
          <w:sz w:val="72"/>
          <w:szCs w:val="72"/>
        </w:rPr>
      </w:pPr>
      <w:r>
        <w:rPr>
          <w:rFonts w:ascii="Garamond" w:eastAsia="Garamond" w:hAnsi="Garamond" w:cs="Garamond"/>
          <w:b/>
          <w:sz w:val="72"/>
          <w:szCs w:val="72"/>
        </w:rPr>
        <w:t>Chapter Strategic Plan</w:t>
      </w:r>
    </w:p>
    <w:p w14:paraId="0000000A" w14:textId="77777777" w:rsidR="007F58BD" w:rsidRDefault="007F58BD">
      <w:pPr>
        <w:spacing w:line="240" w:lineRule="auto"/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0B" w14:textId="77777777" w:rsidR="007F58BD" w:rsidRDefault="0048364B">
      <w:pPr>
        <w:spacing w:line="240" w:lineRule="auto"/>
        <w:jc w:val="center"/>
        <w:rPr>
          <w:rFonts w:ascii="Garamond" w:eastAsia="Garamond" w:hAnsi="Garamond" w:cs="Garamond"/>
          <w:b/>
          <w:i/>
          <w:sz w:val="96"/>
          <w:szCs w:val="96"/>
        </w:rPr>
      </w:pPr>
      <w:r>
        <w:rPr>
          <w:rFonts w:ascii="Garamond" w:eastAsia="Garamond" w:hAnsi="Garamond" w:cs="Garamond"/>
          <w:b/>
          <w:i/>
          <w:sz w:val="96"/>
          <w:szCs w:val="96"/>
        </w:rPr>
        <w:t>2022</w:t>
      </w:r>
    </w:p>
    <w:p w14:paraId="0000000C" w14:textId="77777777" w:rsidR="007F58BD" w:rsidRDefault="007F58BD">
      <w:pPr>
        <w:spacing w:line="240" w:lineRule="auto"/>
        <w:jc w:val="center"/>
        <w:rPr>
          <w:rFonts w:ascii="Garamond" w:eastAsia="Garamond" w:hAnsi="Garamond" w:cs="Garamond"/>
          <w:b/>
          <w:sz w:val="40"/>
          <w:szCs w:val="40"/>
        </w:rPr>
      </w:pPr>
    </w:p>
    <w:p w14:paraId="0000000D" w14:textId="77777777" w:rsidR="007F58BD" w:rsidRDefault="0048364B">
      <w:pPr>
        <w:spacing w:line="240" w:lineRule="auto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Michigan</w:t>
      </w:r>
    </w:p>
    <w:p w14:paraId="0000000E" w14:textId="77777777" w:rsidR="007F58BD" w:rsidRDefault="007F58BD"/>
    <w:p w14:paraId="0000000F" w14:textId="77777777" w:rsidR="007F58BD" w:rsidRDefault="007F58BD"/>
    <w:p w14:paraId="00000010" w14:textId="77777777" w:rsidR="007F58BD" w:rsidRDefault="007F58BD"/>
    <w:p w14:paraId="00000011" w14:textId="77777777" w:rsidR="007F58BD" w:rsidRDefault="007F58BD"/>
    <w:p w14:paraId="00000012" w14:textId="77777777" w:rsidR="007F58BD" w:rsidRDefault="007F58BD"/>
    <w:p w14:paraId="00000013" w14:textId="77777777" w:rsidR="007F58BD" w:rsidRDefault="007F58BD"/>
    <w:p w14:paraId="00000014" w14:textId="77777777" w:rsidR="007F58BD" w:rsidRDefault="007F58BD"/>
    <w:p w14:paraId="00000015" w14:textId="77777777" w:rsidR="007F58BD" w:rsidRDefault="007F58BD"/>
    <w:p w14:paraId="00000016" w14:textId="77777777" w:rsidR="007F58BD" w:rsidRDefault="007F58BD"/>
    <w:p w14:paraId="00000017" w14:textId="77777777" w:rsidR="007F58BD" w:rsidRDefault="007F58BD"/>
    <w:p w14:paraId="00000018" w14:textId="77777777" w:rsidR="007F58BD" w:rsidRDefault="007F58BD"/>
    <w:p w14:paraId="00000019" w14:textId="77777777" w:rsidR="007F58BD" w:rsidRDefault="007F58BD"/>
    <w:p w14:paraId="0000001A" w14:textId="77777777" w:rsidR="007F58BD" w:rsidRDefault="007F58BD"/>
    <w:p w14:paraId="0000001B" w14:textId="77777777" w:rsidR="007F58BD" w:rsidRDefault="007F58BD"/>
    <w:p w14:paraId="0000001C" w14:textId="77777777" w:rsidR="007F58BD" w:rsidRDefault="007F58BD"/>
    <w:p w14:paraId="0000001D" w14:textId="77777777" w:rsidR="007F58BD" w:rsidRDefault="007F58BD"/>
    <w:p w14:paraId="0000001E" w14:textId="77777777" w:rsidR="007F58BD" w:rsidRDefault="007F58BD"/>
    <w:p w14:paraId="0000001F" w14:textId="77777777" w:rsidR="007F58BD" w:rsidRDefault="007F58BD"/>
    <w:p w14:paraId="00000020" w14:textId="77777777" w:rsidR="007F58BD" w:rsidRDefault="007F58BD"/>
    <w:p w14:paraId="00000021" w14:textId="77777777" w:rsidR="007F58BD" w:rsidRDefault="007F58BD"/>
    <w:p w14:paraId="00000022" w14:textId="77777777" w:rsidR="007F58BD" w:rsidRDefault="0048364B">
      <w:pPr>
        <w:pStyle w:val="Title"/>
        <w:jc w:val="center"/>
      </w:pPr>
      <w:bookmarkStart w:id="0" w:name="_2qp8w8k3ysic" w:colFirst="0" w:colLast="0"/>
      <w:bookmarkEnd w:id="0"/>
      <w:r>
        <w:lastRenderedPageBreak/>
        <w:t>Table of Contents</w:t>
      </w:r>
    </w:p>
    <w:sdt>
      <w:sdtPr>
        <w:id w:val="-331452834"/>
        <w:docPartObj>
          <w:docPartGallery w:val="Table of Contents"/>
          <w:docPartUnique/>
        </w:docPartObj>
      </w:sdtPr>
      <w:sdtEndPr/>
      <w:sdtContent>
        <w:p w14:paraId="00000023" w14:textId="77777777" w:rsidR="007F58BD" w:rsidRDefault="0048364B">
          <w:pPr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9a3cowg1fezy">
            <w:r>
              <w:rPr>
                <w:color w:val="1155CC"/>
                <w:u w:val="single"/>
              </w:rPr>
              <w:t>Chapter Mission</w:t>
            </w:r>
          </w:hyperlink>
        </w:p>
        <w:p w14:paraId="00000024" w14:textId="77777777" w:rsidR="007F58BD" w:rsidRDefault="0048364B">
          <w:pPr>
            <w:spacing w:before="200" w:line="240" w:lineRule="auto"/>
            <w:rPr>
              <w:color w:val="1155CC"/>
              <w:u w:val="single"/>
            </w:rPr>
          </w:pPr>
          <w:hyperlink w:anchor="_d6lr4l5394m5">
            <w:r>
              <w:rPr>
                <w:color w:val="1155CC"/>
                <w:u w:val="single"/>
              </w:rPr>
              <w:t>Chapter Goals</w:t>
            </w:r>
          </w:hyperlink>
        </w:p>
        <w:p w14:paraId="00000025" w14:textId="77777777" w:rsidR="007F58BD" w:rsidRDefault="0048364B">
          <w:pPr>
            <w:spacing w:before="200" w:line="240" w:lineRule="auto"/>
            <w:rPr>
              <w:color w:val="1155CC"/>
              <w:u w:val="single"/>
            </w:rPr>
          </w:pPr>
          <w:hyperlink w:anchor="_l2zrzq60r793">
            <w:r>
              <w:rPr>
                <w:color w:val="1155CC"/>
                <w:u w:val="single"/>
              </w:rPr>
              <w:t>Community Impact</w:t>
            </w:r>
          </w:hyperlink>
        </w:p>
        <w:p w14:paraId="00000026" w14:textId="77777777" w:rsidR="007F58BD" w:rsidRDefault="0048364B">
          <w:pPr>
            <w:spacing w:before="200" w:line="240" w:lineRule="auto"/>
            <w:rPr>
              <w:color w:val="1155CC"/>
              <w:u w:val="single"/>
            </w:rPr>
          </w:pPr>
          <w:hyperlink w:anchor="_9hjxw72xjsb9">
            <w:r>
              <w:rPr>
                <w:color w:val="1155CC"/>
                <w:u w:val="single"/>
              </w:rPr>
              <w:t>Empower Members</w:t>
            </w:r>
          </w:hyperlink>
        </w:p>
        <w:p w14:paraId="00000027" w14:textId="77777777" w:rsidR="007F58BD" w:rsidRDefault="0048364B">
          <w:pPr>
            <w:spacing w:before="200" w:line="240" w:lineRule="auto"/>
            <w:rPr>
              <w:color w:val="1155CC"/>
              <w:u w:val="single"/>
            </w:rPr>
          </w:pPr>
          <w:hyperlink w:anchor="_wpwcv4ovghru">
            <w:r>
              <w:rPr>
                <w:color w:val="1155CC"/>
                <w:u w:val="single"/>
              </w:rPr>
              <w:t>Financial Planning</w:t>
            </w:r>
          </w:hyperlink>
        </w:p>
        <w:p w14:paraId="00000028" w14:textId="77777777" w:rsidR="007F58BD" w:rsidRDefault="0048364B">
          <w:pPr>
            <w:spacing w:before="200" w:line="240" w:lineRule="auto"/>
            <w:rPr>
              <w:color w:val="1155CC"/>
              <w:u w:val="single"/>
            </w:rPr>
          </w:pPr>
          <w:hyperlink w:anchor="_s3d40a6zevkw">
            <w:r>
              <w:rPr>
                <w:color w:val="1155CC"/>
                <w:u w:val="single"/>
              </w:rPr>
              <w:t xml:space="preserve">Collaborate </w:t>
            </w:r>
            <w:r>
              <w:rPr>
                <w:color w:val="1155CC"/>
                <w:u w:val="single"/>
              </w:rPr>
              <w:t>with Partners</w:t>
            </w:r>
          </w:hyperlink>
        </w:p>
        <w:p w14:paraId="00000029" w14:textId="77777777" w:rsidR="007F58BD" w:rsidRDefault="0048364B">
          <w:pPr>
            <w:spacing w:before="200" w:after="80" w:line="240" w:lineRule="auto"/>
            <w:rPr>
              <w:color w:val="1155CC"/>
              <w:u w:val="single"/>
            </w:rPr>
          </w:pPr>
          <w:hyperlink w:anchor="_n7x7kyrculuu">
            <w:r>
              <w:rPr>
                <w:color w:val="1155CC"/>
                <w:u w:val="single"/>
              </w:rPr>
              <w:t>Marketing Communications</w:t>
            </w:r>
          </w:hyperlink>
          <w:r>
            <w:fldChar w:fldCharType="end"/>
          </w:r>
        </w:p>
      </w:sdtContent>
    </w:sdt>
    <w:p w14:paraId="0000002A" w14:textId="77777777" w:rsidR="007F58BD" w:rsidRDefault="007F58BD"/>
    <w:p w14:paraId="0000002B" w14:textId="77777777" w:rsidR="007F58BD" w:rsidRDefault="007F58BD">
      <w:pPr>
        <w:jc w:val="center"/>
      </w:pPr>
    </w:p>
    <w:p w14:paraId="0000002C" w14:textId="77777777" w:rsidR="007F58BD" w:rsidRDefault="007F58BD"/>
    <w:p w14:paraId="0000002D" w14:textId="77777777" w:rsidR="007F58BD" w:rsidRDefault="0048364B">
      <w:pPr>
        <w:rPr>
          <w:b/>
        </w:rPr>
      </w:pPr>
      <w:r>
        <w:rPr>
          <w:b/>
        </w:rPr>
        <w:t>Introduction</w:t>
      </w:r>
    </w:p>
    <w:p w14:paraId="0000002E" w14:textId="77777777" w:rsidR="007F58BD" w:rsidRDefault="007F58BD">
      <w:pPr>
        <w:rPr>
          <w:b/>
        </w:rPr>
      </w:pPr>
    </w:p>
    <w:p w14:paraId="0000002F" w14:textId="77777777" w:rsidR="007F58BD" w:rsidRDefault="0048364B">
      <w:r>
        <w:t xml:space="preserve">In 2022, the JCI Michigan Programming Team is asking chapters to submit a Strategic Plan instead of the Plan of Action. While we don’t need the Plan of Action </w:t>
      </w:r>
      <w:r>
        <w:t>to be submitted, it is an important tool for helping your chapter work through thoughts, ideas, problems, and create a plan for success. Below you’ll find the sections that correspond to a section in the Plan of Action, so you can easily copy the content a</w:t>
      </w:r>
      <w:r>
        <w:t xml:space="preserve">nd work through your Plan of Action with your chapters. </w:t>
      </w:r>
    </w:p>
    <w:p w14:paraId="00000030" w14:textId="77777777" w:rsidR="007F58BD" w:rsidRDefault="007F58BD"/>
    <w:p w14:paraId="00000031" w14:textId="77777777" w:rsidR="007F58BD" w:rsidRDefault="007F58BD"/>
    <w:p w14:paraId="00000032" w14:textId="77777777" w:rsidR="007F58BD" w:rsidRDefault="007F58BD"/>
    <w:p w14:paraId="00000033" w14:textId="77777777" w:rsidR="007F58BD" w:rsidRDefault="007F58BD"/>
    <w:p w14:paraId="00000034" w14:textId="77777777" w:rsidR="007F58BD" w:rsidRDefault="007F58BD"/>
    <w:p w14:paraId="00000035" w14:textId="77777777" w:rsidR="007F58BD" w:rsidRDefault="007F58BD"/>
    <w:p w14:paraId="00000036" w14:textId="77777777" w:rsidR="007F58BD" w:rsidRDefault="007F58BD"/>
    <w:p w14:paraId="00000037" w14:textId="77777777" w:rsidR="007F58BD" w:rsidRDefault="007F58BD"/>
    <w:p w14:paraId="00000038" w14:textId="77777777" w:rsidR="007F58BD" w:rsidRDefault="007F58BD"/>
    <w:p w14:paraId="00000039" w14:textId="77777777" w:rsidR="007F58BD" w:rsidRDefault="007F58BD"/>
    <w:p w14:paraId="0000003A" w14:textId="77777777" w:rsidR="007F58BD" w:rsidRDefault="007F58BD"/>
    <w:p w14:paraId="0000003B" w14:textId="77777777" w:rsidR="007F58BD" w:rsidRDefault="007F58BD"/>
    <w:p w14:paraId="0000003C" w14:textId="77777777" w:rsidR="007F58BD" w:rsidRDefault="007F58BD"/>
    <w:p w14:paraId="0000003D" w14:textId="77777777" w:rsidR="007F58BD" w:rsidRDefault="007F58BD"/>
    <w:p w14:paraId="0000003E" w14:textId="77777777" w:rsidR="007F58BD" w:rsidRDefault="007F58BD"/>
    <w:p w14:paraId="0000003F" w14:textId="77777777" w:rsidR="007F58BD" w:rsidRDefault="007F58BD"/>
    <w:p w14:paraId="00000040" w14:textId="77777777" w:rsidR="007F58BD" w:rsidRDefault="007F58BD"/>
    <w:p w14:paraId="00000041" w14:textId="77777777" w:rsidR="007F58BD" w:rsidRDefault="007F58BD"/>
    <w:p w14:paraId="00000042" w14:textId="77777777" w:rsidR="007F58BD" w:rsidRDefault="007F58BD"/>
    <w:p w14:paraId="00000043" w14:textId="77777777" w:rsidR="007F58BD" w:rsidRDefault="007F58BD"/>
    <w:p w14:paraId="00000044" w14:textId="77777777" w:rsidR="007F58BD" w:rsidRDefault="007F58BD"/>
    <w:p w14:paraId="00000045" w14:textId="77777777" w:rsidR="007F58BD" w:rsidRDefault="0048364B">
      <w:pPr>
        <w:pStyle w:val="Subtitle"/>
      </w:pPr>
      <w:bookmarkStart w:id="1" w:name="_3ewf7on0wmm6" w:colFirst="0" w:colLast="0"/>
      <w:bookmarkEnd w:id="1"/>
      <w:r>
        <w:t xml:space="preserve">Mission and Goals </w:t>
      </w:r>
    </w:p>
    <w:p w14:paraId="00000046" w14:textId="77777777" w:rsidR="007F58BD" w:rsidRDefault="007F58BD"/>
    <w:p w14:paraId="00000047" w14:textId="77777777" w:rsidR="007F58BD" w:rsidRDefault="0048364B">
      <w:pPr>
        <w:pStyle w:val="Heading1"/>
      </w:pPr>
      <w:bookmarkStart w:id="2" w:name="_9a3cowg1fezy" w:colFirst="0" w:colLast="0"/>
      <w:bookmarkEnd w:id="2"/>
      <w:r>
        <w:t xml:space="preserve">Chapter Mission </w:t>
      </w:r>
    </w:p>
    <w:p w14:paraId="00000048" w14:textId="77777777" w:rsidR="007F58BD" w:rsidRDefault="0048364B">
      <w:r>
        <w:t xml:space="preserve">What is your chapter’s mission? Why do you exist? </w:t>
      </w:r>
    </w:p>
    <w:p w14:paraId="00000049" w14:textId="77777777" w:rsidR="007F58BD" w:rsidRDefault="0048364B">
      <w:r>
        <w:t xml:space="preserve">(The Mission Section </w:t>
      </w:r>
      <w:hyperlink r:id="rId4" w:anchor="bookmark=id.hxoand9cfgan">
        <w:r>
          <w:rPr>
            <w:color w:val="1155CC"/>
            <w:u w:val="single"/>
          </w:rPr>
          <w:t>live on page 3 of the Chapter Plan</w:t>
        </w:r>
      </w:hyperlink>
      <w:r>
        <w:t xml:space="preserve">) </w:t>
      </w:r>
    </w:p>
    <w:p w14:paraId="0000004A" w14:textId="77777777" w:rsidR="007F58BD" w:rsidRDefault="007F58BD"/>
    <w:p w14:paraId="0000004B" w14:textId="77777777" w:rsidR="007F58BD" w:rsidRDefault="0048364B">
      <w:pPr>
        <w:pStyle w:val="Heading1"/>
      </w:pPr>
      <w:bookmarkStart w:id="3" w:name="_d6lr4l5394m5" w:colFirst="0" w:colLast="0"/>
      <w:bookmarkEnd w:id="3"/>
      <w:r>
        <w:t>Chapter Goals</w:t>
      </w:r>
    </w:p>
    <w:p w14:paraId="0000004C" w14:textId="77777777" w:rsidR="007F58BD" w:rsidRDefault="0048364B">
      <w:r>
        <w:t>What goals are you hoping to accomplish this year? What are your chapters long term</w:t>
      </w:r>
      <w:r>
        <w:t xml:space="preserve"> goals? </w:t>
      </w:r>
    </w:p>
    <w:p w14:paraId="0000004D" w14:textId="77777777" w:rsidR="007F58BD" w:rsidRDefault="0048364B">
      <w:r>
        <w:t>(</w:t>
      </w:r>
      <w:hyperlink r:id="rId5" w:anchor="bookmark=id.6g5jvyc6igdl">
        <w:r>
          <w:rPr>
            <w:color w:val="1155CC"/>
            <w:u w:val="single"/>
          </w:rPr>
          <w:t>Chapter Goals live on page 6 of Chapter Plan</w:t>
        </w:r>
      </w:hyperlink>
      <w:r>
        <w:t xml:space="preserve">) </w:t>
      </w:r>
    </w:p>
    <w:p w14:paraId="0000004E" w14:textId="77777777" w:rsidR="007F58BD" w:rsidRDefault="007F58BD"/>
    <w:p w14:paraId="0000004F" w14:textId="77777777" w:rsidR="007F58BD" w:rsidRDefault="007F58BD"/>
    <w:p w14:paraId="00000050" w14:textId="77777777" w:rsidR="007F58BD" w:rsidRDefault="0048364B">
      <w:pPr>
        <w:pStyle w:val="Subtitle"/>
      </w:pPr>
      <w:bookmarkStart w:id="4" w:name="_6y2fo21w4mbm" w:colFirst="0" w:colLast="0"/>
      <w:bookmarkEnd w:id="4"/>
      <w:r>
        <w:t xml:space="preserve">Areas of Opportunity </w:t>
      </w:r>
    </w:p>
    <w:p w14:paraId="00000051" w14:textId="77777777" w:rsidR="007F58BD" w:rsidRDefault="007F58BD"/>
    <w:p w14:paraId="00000052" w14:textId="77777777" w:rsidR="007F58BD" w:rsidRDefault="0048364B">
      <w:pPr>
        <w:pStyle w:val="Heading1"/>
      </w:pPr>
      <w:bookmarkStart w:id="5" w:name="_l2zrzq60r793" w:colFirst="0" w:colLast="0"/>
      <w:bookmarkEnd w:id="5"/>
      <w:r>
        <w:t xml:space="preserve">Community Impact </w:t>
      </w:r>
    </w:p>
    <w:p w14:paraId="00000053" w14:textId="77777777" w:rsidR="007F58BD" w:rsidRDefault="0048364B">
      <w:r>
        <w:t xml:space="preserve">How will you impact the community this year? Provide </w:t>
      </w:r>
      <w:proofErr w:type="gramStart"/>
      <w:r>
        <w:t>a brief summary</w:t>
      </w:r>
      <w:proofErr w:type="gramEnd"/>
      <w:r>
        <w:t xml:space="preserve">, list some projects/events. </w:t>
      </w:r>
    </w:p>
    <w:p w14:paraId="00000054" w14:textId="77777777" w:rsidR="007F58BD" w:rsidRDefault="0048364B">
      <w:r>
        <w:t>(</w:t>
      </w:r>
      <w:hyperlink r:id="rId6" w:anchor="bookmark=id.anjocn82ygk2">
        <w:r>
          <w:rPr>
            <w:color w:val="1155CC"/>
            <w:u w:val="single"/>
          </w:rPr>
          <w:t>Community Impact Section lives on page 7 of Chapter Plan</w:t>
        </w:r>
      </w:hyperlink>
      <w:r>
        <w:t>)</w:t>
      </w:r>
    </w:p>
    <w:p w14:paraId="00000055" w14:textId="77777777" w:rsidR="007F58BD" w:rsidRDefault="007F58BD"/>
    <w:p w14:paraId="00000056" w14:textId="77777777" w:rsidR="007F58BD" w:rsidRDefault="0048364B">
      <w:pPr>
        <w:pStyle w:val="Heading1"/>
      </w:pPr>
      <w:bookmarkStart w:id="6" w:name="_9hjxw72xjsb9" w:colFirst="0" w:colLast="0"/>
      <w:bookmarkEnd w:id="6"/>
      <w:r>
        <w:t xml:space="preserve">Empower Members </w:t>
      </w:r>
    </w:p>
    <w:p w14:paraId="00000057" w14:textId="77777777" w:rsidR="007F58BD" w:rsidRDefault="0048364B">
      <w:r>
        <w:t>How will you motivate and empower members to be active, eng</w:t>
      </w:r>
      <w:r>
        <w:t xml:space="preserve">aged, gain skills?  Provide </w:t>
      </w:r>
      <w:proofErr w:type="gramStart"/>
      <w:r>
        <w:t>a brief summary</w:t>
      </w:r>
      <w:proofErr w:type="gramEnd"/>
      <w:r>
        <w:t xml:space="preserve">, list some projects/events. </w:t>
      </w:r>
    </w:p>
    <w:p w14:paraId="00000058" w14:textId="77777777" w:rsidR="007F58BD" w:rsidRDefault="0048364B">
      <w:r>
        <w:t>(</w:t>
      </w:r>
      <w:hyperlink r:id="rId7" w:anchor="bookmark=id.g3rt6if9zt8f">
        <w:r>
          <w:rPr>
            <w:color w:val="1155CC"/>
            <w:u w:val="single"/>
          </w:rPr>
          <w:t>The Empower Members Section lives on page 9 of Chapter Plan</w:t>
        </w:r>
      </w:hyperlink>
      <w:r>
        <w:t xml:space="preserve">) </w:t>
      </w:r>
    </w:p>
    <w:p w14:paraId="00000059" w14:textId="77777777" w:rsidR="007F58BD" w:rsidRDefault="007F58BD"/>
    <w:p w14:paraId="0000005A" w14:textId="77777777" w:rsidR="007F58BD" w:rsidRDefault="0048364B">
      <w:pPr>
        <w:pStyle w:val="Heading1"/>
      </w:pPr>
      <w:bookmarkStart w:id="7" w:name="_wpwcv4ovghru" w:colFirst="0" w:colLast="0"/>
      <w:bookmarkEnd w:id="7"/>
      <w:r>
        <w:t xml:space="preserve">Financial Planning </w:t>
      </w:r>
    </w:p>
    <w:p w14:paraId="0000005B" w14:textId="77777777" w:rsidR="007F58BD" w:rsidRDefault="0048364B">
      <w:r>
        <w:t xml:space="preserve">How will your chapter raise funds for programming, chapter operations, </w:t>
      </w:r>
      <w:proofErr w:type="spellStart"/>
      <w:r>
        <w:t>etc</w:t>
      </w:r>
      <w:proofErr w:type="spellEnd"/>
      <w:r>
        <w:t xml:space="preserve">?  Provide </w:t>
      </w:r>
      <w:proofErr w:type="gramStart"/>
      <w:r>
        <w:t>a brief summary</w:t>
      </w:r>
      <w:proofErr w:type="gramEnd"/>
      <w:r>
        <w:t xml:space="preserve">, list some projects/events. </w:t>
      </w:r>
    </w:p>
    <w:p w14:paraId="0000005C" w14:textId="77777777" w:rsidR="007F58BD" w:rsidRDefault="0048364B">
      <w:r>
        <w:t>(</w:t>
      </w:r>
      <w:hyperlink r:id="rId8" w:anchor="bookmark=id.ah05ivnorr41">
        <w:r>
          <w:rPr>
            <w:color w:val="1155CC"/>
            <w:u w:val="single"/>
          </w:rPr>
          <w:t>The Financial Planning Section lives on page 11 of Chapter Plan</w:t>
        </w:r>
      </w:hyperlink>
      <w:r>
        <w:t xml:space="preserve">) </w:t>
      </w:r>
    </w:p>
    <w:p w14:paraId="0000005D" w14:textId="77777777" w:rsidR="007F58BD" w:rsidRDefault="007F58BD"/>
    <w:p w14:paraId="0000005E" w14:textId="77777777" w:rsidR="007F58BD" w:rsidRDefault="0048364B">
      <w:pPr>
        <w:pStyle w:val="Heading1"/>
      </w:pPr>
      <w:bookmarkStart w:id="8" w:name="_s3d40a6zevkw" w:colFirst="0" w:colLast="0"/>
      <w:bookmarkEnd w:id="8"/>
      <w:r>
        <w:t xml:space="preserve">Collaborate with Partners </w:t>
      </w:r>
    </w:p>
    <w:p w14:paraId="0000005F" w14:textId="77777777" w:rsidR="007F58BD" w:rsidRDefault="0048364B">
      <w:r>
        <w:t xml:space="preserve">How will your chapter engage community partners to support your community?  Provide </w:t>
      </w:r>
      <w:proofErr w:type="gramStart"/>
      <w:r>
        <w:t>a brief summary</w:t>
      </w:r>
      <w:proofErr w:type="gramEnd"/>
      <w:r>
        <w:t xml:space="preserve">, list some projects/events. </w:t>
      </w:r>
    </w:p>
    <w:p w14:paraId="00000060" w14:textId="77777777" w:rsidR="007F58BD" w:rsidRDefault="0048364B">
      <w:r>
        <w:t>(</w:t>
      </w:r>
      <w:hyperlink r:id="rId9" w:anchor="bookmark=id.62razc43bkql">
        <w:r>
          <w:rPr>
            <w:color w:val="1155CC"/>
            <w:u w:val="single"/>
          </w:rPr>
          <w:t>The Collaborate with Partners Section lives on page 13 of Chapter Plan</w:t>
        </w:r>
      </w:hyperlink>
      <w:r>
        <w:t xml:space="preserve">) </w:t>
      </w:r>
    </w:p>
    <w:p w14:paraId="00000061" w14:textId="77777777" w:rsidR="007F58BD" w:rsidRDefault="007F58BD"/>
    <w:p w14:paraId="00000062" w14:textId="77777777" w:rsidR="007F58BD" w:rsidRDefault="007F58BD"/>
    <w:p w14:paraId="00000063" w14:textId="77777777" w:rsidR="007F58BD" w:rsidRDefault="0048364B">
      <w:pPr>
        <w:pStyle w:val="Heading1"/>
      </w:pPr>
      <w:bookmarkStart w:id="9" w:name="_n7x7kyrculuu" w:colFirst="0" w:colLast="0"/>
      <w:bookmarkEnd w:id="9"/>
      <w:r>
        <w:t xml:space="preserve">Marketing Communications </w:t>
      </w:r>
    </w:p>
    <w:p w14:paraId="00000064" w14:textId="77777777" w:rsidR="007F58BD" w:rsidRDefault="0048364B">
      <w:r>
        <w:t>What are your goals to reach members, pros</w:t>
      </w:r>
      <w:r>
        <w:t xml:space="preserve">pective </w:t>
      </w:r>
      <w:proofErr w:type="gramStart"/>
      <w:r>
        <w:t>members,  local</w:t>
      </w:r>
      <w:proofErr w:type="gramEnd"/>
      <w:r>
        <w:t xml:space="preserve"> community, partners, JCI Michigan?  How will your chapter increase your marketing communications to improve brand recognition, social media and communications </w:t>
      </w:r>
      <w:proofErr w:type="gramStart"/>
      <w:r>
        <w:t>channels.</w:t>
      </w:r>
      <w:proofErr w:type="gramEnd"/>
      <w:r>
        <w:t xml:space="preserve"> Provide </w:t>
      </w:r>
      <w:proofErr w:type="gramStart"/>
      <w:r>
        <w:t>a brief summary</w:t>
      </w:r>
      <w:proofErr w:type="gramEnd"/>
      <w:r>
        <w:t xml:space="preserve">. </w:t>
      </w:r>
    </w:p>
    <w:p w14:paraId="00000065" w14:textId="77777777" w:rsidR="007F58BD" w:rsidRDefault="0048364B">
      <w:r>
        <w:t>(</w:t>
      </w:r>
      <w:hyperlink r:id="rId10" w:anchor="bookmark=id.96baamo4fnhn">
        <w:r>
          <w:rPr>
            <w:color w:val="1155CC"/>
            <w:u w:val="single"/>
          </w:rPr>
          <w:t>The Marketing Communication Section lives on page 15 of Chapter Plan</w:t>
        </w:r>
      </w:hyperlink>
      <w:r>
        <w:t>)</w:t>
      </w:r>
    </w:p>
    <w:p w14:paraId="00000066" w14:textId="77777777" w:rsidR="007F58BD" w:rsidRDefault="007F58BD"/>
    <w:p w14:paraId="00000067" w14:textId="77777777" w:rsidR="007F58BD" w:rsidRDefault="007F58BD"/>
    <w:p w14:paraId="00000068" w14:textId="77777777" w:rsidR="007F58BD" w:rsidRDefault="0048364B">
      <w:pPr>
        <w:pStyle w:val="Subtitle"/>
      </w:pPr>
      <w:bookmarkStart w:id="10" w:name="_iqpuqjv38a0j" w:colFirst="0" w:colLast="0"/>
      <w:bookmarkEnd w:id="10"/>
      <w:r>
        <w:t>Additional Info</w:t>
      </w:r>
    </w:p>
    <w:p w14:paraId="00000069" w14:textId="77777777" w:rsidR="007F58BD" w:rsidRDefault="007F58BD"/>
    <w:p w14:paraId="0000006A" w14:textId="77777777" w:rsidR="007F58BD" w:rsidRDefault="0048364B">
      <w:r>
        <w:t xml:space="preserve">What can JCI Michigan do to support your chapter and members in 2022? </w:t>
      </w:r>
    </w:p>
    <w:p w14:paraId="0000006B" w14:textId="77777777" w:rsidR="007F58BD" w:rsidRDefault="0048364B">
      <w:r>
        <w:t xml:space="preserve">Is there </w:t>
      </w:r>
      <w:r>
        <w:t xml:space="preserve">anything else you’d like to share with the Programming team? </w:t>
      </w:r>
    </w:p>
    <w:sectPr w:rsidR="007F58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BD"/>
    <w:rsid w:val="0048364B"/>
    <w:rsid w:val="007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3DF0D-FB00-4FB1-B884-67FE9A49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_wKm-4xlFfsnxq--i7hV4jli8R7GsuL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5_wKm-4xlFfsnxq--i7hV4jli8R7GsuL/ed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_wKm-4xlFfsnxq--i7hV4jli8R7GsuL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5_wKm-4xlFfsnxq--i7hV4jli8R7GsuL/edit" TargetMode="External"/><Relationship Id="rId10" Type="http://schemas.openxmlformats.org/officeDocument/2006/relationships/hyperlink" Target="https://docs.google.com/document/d/15_wKm-4xlFfsnxq--i7hV4jli8R7GsuL/edit" TargetMode="External"/><Relationship Id="rId4" Type="http://schemas.openxmlformats.org/officeDocument/2006/relationships/hyperlink" Target="https://docs.google.com/document/d/15_wKm-4xlFfsnxq--i7hV4jli8R7GsuL/edit" TargetMode="External"/><Relationship Id="rId9" Type="http://schemas.openxmlformats.org/officeDocument/2006/relationships/hyperlink" Target="https://docs.google.com/document/d/15_wKm-4xlFfsnxq--i7hV4jli8R7GsuL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Black</dc:creator>
  <cp:lastModifiedBy>Tim Black</cp:lastModifiedBy>
  <cp:revision>2</cp:revision>
  <dcterms:created xsi:type="dcterms:W3CDTF">2022-01-23T15:49:00Z</dcterms:created>
  <dcterms:modified xsi:type="dcterms:W3CDTF">2022-01-23T15:49:00Z</dcterms:modified>
</cp:coreProperties>
</file>